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11A" w:rsidRPr="00432BD7" w:rsidRDefault="0020611A" w:rsidP="0020611A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432BD7">
        <w:rPr>
          <w:rFonts w:ascii="Times New Roman" w:hAnsi="Times New Roman"/>
          <w:b/>
          <w:sz w:val="28"/>
          <w:szCs w:val="28"/>
        </w:rPr>
        <w:t>Заявление оформляется НА ФИРМЕННОМ БЛАНКЕ организации</w:t>
      </w:r>
    </w:p>
    <w:p w:rsidR="0020611A" w:rsidRPr="00432BD7" w:rsidRDefault="0020611A" w:rsidP="0020611A">
      <w:pPr>
        <w:jc w:val="center"/>
        <w:rPr>
          <w:rFonts w:ascii="Times New Roman" w:hAnsi="Times New Roman"/>
          <w:b/>
          <w:sz w:val="28"/>
          <w:szCs w:val="28"/>
        </w:rPr>
      </w:pPr>
      <w:r w:rsidRPr="00432BD7">
        <w:rPr>
          <w:rFonts w:ascii="Times New Roman" w:hAnsi="Times New Roman"/>
          <w:b/>
          <w:sz w:val="28"/>
          <w:szCs w:val="28"/>
        </w:rPr>
        <w:t xml:space="preserve"> (индивидуального предпринимателя)</w:t>
      </w:r>
    </w:p>
    <w:p w:rsidR="0020611A" w:rsidRPr="00432BD7" w:rsidRDefault="0020611A" w:rsidP="0020611A">
      <w:pPr>
        <w:jc w:val="center"/>
        <w:rPr>
          <w:rFonts w:ascii="Times New Roman" w:hAnsi="Times New Roman"/>
          <w:sz w:val="28"/>
          <w:szCs w:val="28"/>
        </w:rPr>
      </w:pPr>
    </w:p>
    <w:p w:rsidR="0020611A" w:rsidRPr="00432BD7" w:rsidRDefault="0020611A" w:rsidP="0020611A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индивидуального предпринимателя</w:t>
      </w:r>
      <w:r w:rsidRPr="00432BD7">
        <w:rPr>
          <w:rFonts w:ascii="Times New Roman" w:hAnsi="Times New Roman"/>
          <w:sz w:val="28"/>
          <w:szCs w:val="28"/>
        </w:rPr>
        <w:t xml:space="preserve">; </w:t>
      </w:r>
    </w:p>
    <w:p w:rsidR="0020611A" w:rsidRPr="00432BD7" w:rsidRDefault="0020611A" w:rsidP="0020611A">
      <w:pPr>
        <w:jc w:val="center"/>
        <w:rPr>
          <w:rFonts w:ascii="Times New Roman" w:hAnsi="Times New Roman"/>
          <w:sz w:val="28"/>
          <w:szCs w:val="28"/>
        </w:rPr>
      </w:pPr>
    </w:p>
    <w:p w:rsidR="0020611A" w:rsidRPr="00432BD7" w:rsidRDefault="0020611A" w:rsidP="0020611A">
      <w:pPr>
        <w:jc w:val="center"/>
        <w:rPr>
          <w:rFonts w:ascii="Times New Roman" w:hAnsi="Times New Roman"/>
          <w:sz w:val="28"/>
          <w:szCs w:val="28"/>
        </w:rPr>
      </w:pPr>
      <w:r w:rsidRPr="00432BD7">
        <w:rPr>
          <w:rFonts w:ascii="Times New Roman" w:hAnsi="Times New Roman"/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 w:rsidRPr="00432BD7">
        <w:rPr>
          <w:rFonts w:ascii="Times New Roman" w:hAnsi="Times New Roman"/>
          <w:b/>
          <w:sz w:val="28"/>
          <w:szCs w:val="28"/>
        </w:rPr>
        <w:t>для юридического лица</w:t>
      </w:r>
      <w:r w:rsidRPr="00432BD7">
        <w:rPr>
          <w:rFonts w:ascii="Times New Roman" w:hAnsi="Times New Roman"/>
          <w:sz w:val="28"/>
          <w:szCs w:val="28"/>
        </w:rPr>
        <w:t>)</w:t>
      </w:r>
    </w:p>
    <w:p w:rsidR="0020611A" w:rsidRPr="00432BD7" w:rsidRDefault="0020611A" w:rsidP="0020611A">
      <w:pPr>
        <w:rPr>
          <w:rFonts w:ascii="Times New Roman" w:hAnsi="Times New Roman"/>
          <w:b/>
          <w:sz w:val="28"/>
          <w:szCs w:val="28"/>
          <w:u w:val="single"/>
        </w:rPr>
      </w:pPr>
    </w:p>
    <w:p w:rsidR="0020611A" w:rsidRDefault="0020611A" w:rsidP="0024103B">
      <w:pPr>
        <w:ind w:left="4500" w:right="-185"/>
      </w:pPr>
      <w:bookmarkStart w:id="0" w:name="_GoBack"/>
      <w:bookmarkEnd w:id="0"/>
    </w:p>
    <w:p w:rsidR="0024103B" w:rsidRDefault="0024103B" w:rsidP="0024103B">
      <w:pPr>
        <w:ind w:left="4500" w:right="-185"/>
      </w:pPr>
      <w:proofErr w:type="spellStart"/>
      <w:r>
        <w:t>Чашникский</w:t>
      </w:r>
      <w:proofErr w:type="spellEnd"/>
      <w:r>
        <w:t xml:space="preserve"> районный</w:t>
      </w:r>
    </w:p>
    <w:p w:rsidR="0024103B" w:rsidRDefault="0024103B" w:rsidP="0024103B">
      <w:pPr>
        <w:ind w:left="4500" w:right="-185"/>
      </w:pPr>
      <w:r>
        <w:t xml:space="preserve"> исполнительный комитет</w:t>
      </w:r>
    </w:p>
    <w:p w:rsidR="0024103B" w:rsidRDefault="0024103B" w:rsidP="0024103B">
      <w:pPr>
        <w:ind w:left="4500" w:right="-185"/>
        <w:rPr>
          <w:i/>
        </w:rPr>
      </w:pPr>
      <w:r>
        <w:rPr>
          <w:i/>
        </w:rPr>
        <w:t>__________________________________</w:t>
      </w:r>
    </w:p>
    <w:p w:rsidR="0024103B" w:rsidRDefault="0024103B" w:rsidP="002410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24103B" w:rsidRDefault="0024103B" w:rsidP="0024103B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__________________________________</w:t>
      </w:r>
    </w:p>
    <w:p w:rsidR="0024103B" w:rsidRDefault="0024103B" w:rsidP="002410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24103B" w:rsidRDefault="0024103B" w:rsidP="0024103B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</w:t>
      </w:r>
    </w:p>
    <w:p w:rsidR="0024103B" w:rsidRDefault="0024103B" w:rsidP="002410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24103B" w:rsidRDefault="00D53E4B" w:rsidP="002410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24103B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4103B" w:rsidRDefault="0024103B" w:rsidP="002410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24103B" w:rsidRDefault="0024103B" w:rsidP="0024103B">
      <w:pPr>
        <w:ind w:firstLine="4536"/>
      </w:pPr>
      <w:r>
        <w:rPr>
          <w:rFonts w:ascii="Times New Roman" w:hAnsi="Times New Roman"/>
        </w:rPr>
        <w:t xml:space="preserve">тел: </w:t>
      </w:r>
      <w:r>
        <w:rPr>
          <w:rFonts w:ascii="Times New Roman" w:hAnsi="Times New Roman"/>
          <w:i/>
        </w:rPr>
        <w:t>______________________________</w:t>
      </w:r>
    </w:p>
    <w:p w:rsidR="0024103B" w:rsidRDefault="0024103B" w:rsidP="0024103B"/>
    <w:p w:rsidR="0024103B" w:rsidRDefault="0024103B" w:rsidP="0024103B">
      <w:pPr>
        <w:jc w:val="center"/>
        <w:rPr>
          <w:rFonts w:ascii="Times New Roman" w:hAnsi="Times New Roman"/>
          <w:b/>
          <w:sz w:val="24"/>
          <w:szCs w:val="24"/>
        </w:rPr>
      </w:pPr>
      <w:r>
        <w:tab/>
      </w:r>
    </w:p>
    <w:p w:rsidR="0024103B" w:rsidRDefault="0024103B" w:rsidP="0024103B">
      <w:pPr>
        <w:jc w:val="center"/>
        <w:rPr>
          <w:b/>
        </w:rPr>
      </w:pPr>
      <w:r>
        <w:rPr>
          <w:b/>
        </w:rPr>
        <w:t>ЗАЯВЛЕНИЕ</w:t>
      </w:r>
    </w:p>
    <w:p w:rsidR="0024103B" w:rsidRDefault="0024103B" w:rsidP="0024103B">
      <w:pPr>
        <w:ind w:firstLine="709"/>
        <w:jc w:val="both"/>
      </w:pPr>
      <w:r>
        <w:rPr>
          <w:sz w:val="28"/>
          <w:szCs w:val="28"/>
        </w:rPr>
        <w:t>В соответствии с пунктом 3.12.4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 п</w:t>
      </w:r>
      <w:r>
        <w:rPr>
          <w:szCs w:val="28"/>
        </w:rPr>
        <w:t xml:space="preserve">рошу принять </w:t>
      </w:r>
      <w:r>
        <w:t>решение об определении назначения ______________________________________________________________</w:t>
      </w:r>
    </w:p>
    <w:p w:rsidR="0024103B" w:rsidRDefault="0024103B" w:rsidP="0024103B">
      <w:pPr>
        <w:jc w:val="center"/>
        <w:rPr>
          <w:sz w:val="24"/>
        </w:rPr>
      </w:pPr>
      <w:r>
        <w:t xml:space="preserve">(капитального строения, изолированного помещения, </w:t>
      </w:r>
      <w:proofErr w:type="spellStart"/>
      <w:r>
        <w:t>машино</w:t>
      </w:r>
      <w:proofErr w:type="spellEnd"/>
      <w:r>
        <w:t>-места)</w:t>
      </w:r>
    </w:p>
    <w:p w:rsidR="0024103B" w:rsidRDefault="0024103B" w:rsidP="0024103B">
      <w:pPr>
        <w:jc w:val="both"/>
      </w:pPr>
      <w:r>
        <w:t xml:space="preserve">______________________________________________________________ в соответствии с единой классификацией назначения объектов недвижимого </w:t>
      </w:r>
      <w:r>
        <w:lastRenderedPageBreak/>
        <w:t xml:space="preserve">имущества (за исключением эксплуатируемых капитальных строений, изолированных помещений, </w:t>
      </w:r>
      <w:proofErr w:type="spellStart"/>
      <w:r>
        <w:t>машино</w:t>
      </w:r>
      <w:proofErr w:type="spellEnd"/>
      <w:r>
        <w:t>-мест).</w:t>
      </w:r>
    </w:p>
    <w:p w:rsidR="00D53E4B" w:rsidRDefault="00D53E4B" w:rsidP="00D53E4B">
      <w:pPr>
        <w:jc w:val="both"/>
      </w:pPr>
      <w:r>
        <w:t>Р</w:t>
      </w:r>
      <w:r>
        <w:rPr>
          <w:sz w:val="28"/>
          <w:szCs w:val="28"/>
        </w:rPr>
        <w:t>асположенного по адресу: _____________________________________</w:t>
      </w:r>
    </w:p>
    <w:p w:rsidR="00D53E4B" w:rsidRDefault="00D53E4B" w:rsidP="00D53E4B">
      <w:pPr>
        <w:jc w:val="both"/>
      </w:pPr>
      <w:r>
        <w:t>_________________________________________________________</w:t>
      </w:r>
    </w:p>
    <w:p w:rsidR="0024103B" w:rsidRDefault="0024103B" w:rsidP="0024103B">
      <w:pPr>
        <w:ind w:firstLine="709"/>
        <w:jc w:val="both"/>
      </w:pPr>
    </w:p>
    <w:p w:rsidR="0024103B" w:rsidRDefault="0024103B" w:rsidP="0024103B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  <w:r w:rsidR="00D53E4B">
        <w:rPr>
          <w:sz w:val="30"/>
          <w:szCs w:val="30"/>
        </w:rPr>
        <w:t>__</w:t>
      </w:r>
    </w:p>
    <w:p w:rsidR="0024103B" w:rsidRPr="00D53E4B" w:rsidRDefault="0024103B" w:rsidP="00D53E4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</w:t>
      </w:r>
      <w:r w:rsidR="00D53E4B">
        <w:rPr>
          <w:sz w:val="30"/>
          <w:szCs w:val="30"/>
        </w:rPr>
        <w:t>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99"/>
        <w:gridCol w:w="159"/>
        <w:gridCol w:w="202"/>
        <w:gridCol w:w="1980"/>
        <w:gridCol w:w="417"/>
        <w:gridCol w:w="484"/>
        <w:gridCol w:w="2048"/>
        <w:gridCol w:w="300"/>
      </w:tblGrid>
      <w:tr w:rsidR="0024103B" w:rsidRPr="00D53E4B" w:rsidTr="00D53E4B">
        <w:trPr>
          <w:trHeight w:val="240"/>
        </w:trPr>
        <w:tc>
          <w:tcPr>
            <w:tcW w:w="2197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24103B" w:rsidRDefault="0024103B">
            <w:pPr>
              <w:pStyle w:val="newncpi0"/>
              <w:spacing w:line="276" w:lineRule="auto"/>
              <w:jc w:val="left"/>
            </w:pPr>
          </w:p>
        </w:tc>
        <w:tc>
          <w:tcPr>
            <w:tcW w:w="1591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24103B" w:rsidRDefault="0024103B">
            <w:pPr>
              <w:pStyle w:val="newncpi0"/>
              <w:spacing w:line="276" w:lineRule="auto"/>
              <w:jc w:val="center"/>
            </w:pPr>
          </w:p>
        </w:tc>
        <w:tc>
          <w:tcPr>
            <w:tcW w:w="121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24103B" w:rsidRDefault="0024103B">
            <w:pPr>
              <w:pStyle w:val="newncpi0"/>
              <w:spacing w:line="276" w:lineRule="auto"/>
              <w:jc w:val="right"/>
            </w:pPr>
          </w:p>
        </w:tc>
      </w:tr>
      <w:tr w:rsidR="0024103B" w:rsidRPr="00D53E4B" w:rsidTr="00D53E4B">
        <w:trPr>
          <w:trHeight w:val="240"/>
        </w:trPr>
        <w:tc>
          <w:tcPr>
            <w:tcW w:w="2197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24103B" w:rsidRDefault="0024103B">
            <w:pPr>
              <w:pStyle w:val="table10"/>
              <w:spacing w:line="276" w:lineRule="auto"/>
            </w:pPr>
          </w:p>
        </w:tc>
        <w:tc>
          <w:tcPr>
            <w:tcW w:w="1591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</w:tcPr>
          <w:p w:rsidR="0024103B" w:rsidRDefault="0024103B">
            <w:pPr>
              <w:pStyle w:val="table10"/>
              <w:spacing w:line="276" w:lineRule="auto"/>
              <w:jc w:val="center"/>
            </w:pPr>
          </w:p>
        </w:tc>
        <w:tc>
          <w:tcPr>
            <w:tcW w:w="1212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</w:tcPr>
          <w:p w:rsidR="0024103B" w:rsidRDefault="0024103B">
            <w:pPr>
              <w:pStyle w:val="table10"/>
              <w:spacing w:line="276" w:lineRule="auto"/>
              <w:jc w:val="right"/>
            </w:pPr>
          </w:p>
        </w:tc>
      </w:tr>
      <w:tr w:rsidR="00D53E4B" w:rsidRPr="00D53E4B" w:rsidTr="00D53E4B">
        <w:tblPrEx>
          <w:jc w:val="center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56" w:type="pct"/>
          <w:jc w:val="center"/>
        </w:trPr>
        <w:tc>
          <w:tcPr>
            <w:tcW w:w="21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E4B" w:rsidRDefault="00D53E4B">
            <w:pPr>
              <w:spacing w:line="280" w:lineRule="exact"/>
              <w:ind w:left="448" w:right="352"/>
              <w:jc w:val="center"/>
              <w:rPr>
                <w:szCs w:val="22"/>
              </w:rPr>
            </w:pPr>
          </w:p>
        </w:tc>
        <w:tc>
          <w:tcPr>
            <w:tcW w:w="186" w:type="pct"/>
            <w:gridSpan w:val="2"/>
          </w:tcPr>
          <w:p w:rsidR="00D53E4B" w:rsidRDefault="00D53E4B"/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E4B" w:rsidRDefault="00D53E4B">
            <w:pPr>
              <w:spacing w:line="280" w:lineRule="exact"/>
              <w:jc w:val="center"/>
            </w:pPr>
          </w:p>
        </w:tc>
        <w:tc>
          <w:tcPr>
            <w:tcW w:w="215" w:type="pct"/>
          </w:tcPr>
          <w:p w:rsidR="00D53E4B" w:rsidRDefault="00D53E4B">
            <w:pPr>
              <w:spacing w:line="280" w:lineRule="exact"/>
            </w:pPr>
          </w:p>
        </w:tc>
        <w:tc>
          <w:tcPr>
            <w:tcW w:w="130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3E4B" w:rsidRDefault="00D53E4B">
            <w:pPr>
              <w:spacing w:line="280" w:lineRule="exact"/>
              <w:jc w:val="center"/>
            </w:pPr>
          </w:p>
        </w:tc>
      </w:tr>
      <w:tr w:rsidR="00D53E4B" w:rsidTr="00D53E4B">
        <w:tblPrEx>
          <w:jc w:val="center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56" w:type="pct"/>
          <w:jc w:val="center"/>
        </w:trPr>
        <w:tc>
          <w:tcPr>
            <w:tcW w:w="211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3E4B" w:rsidRDefault="00D53E4B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лица)</w:t>
            </w:r>
          </w:p>
        </w:tc>
        <w:tc>
          <w:tcPr>
            <w:tcW w:w="186" w:type="pct"/>
            <w:gridSpan w:val="2"/>
          </w:tcPr>
          <w:p w:rsidR="00D53E4B" w:rsidRDefault="00D53E4B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53E4B" w:rsidRDefault="00D53E4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  <w:p w:rsidR="00D53E4B" w:rsidRDefault="00D53E4B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D53E4B" w:rsidRDefault="00D53E4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</w:t>
            </w:r>
          </w:p>
        </w:tc>
        <w:tc>
          <w:tcPr>
            <w:tcW w:w="215" w:type="pct"/>
          </w:tcPr>
          <w:p w:rsidR="00D53E4B" w:rsidRDefault="00D53E4B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30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53E4B" w:rsidRDefault="00D53E4B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(инициалы, фамилия)</w:t>
            </w:r>
          </w:p>
        </w:tc>
      </w:tr>
    </w:tbl>
    <w:p w:rsidR="0024103B" w:rsidRDefault="0024103B" w:rsidP="0024103B">
      <w:pPr>
        <w:rPr>
          <w:b/>
        </w:rPr>
      </w:pPr>
    </w:p>
    <w:p w:rsidR="00EC16B0" w:rsidRPr="0024103B" w:rsidRDefault="00D53E4B" w:rsidP="00D53E4B">
      <w:pPr>
        <w:pStyle w:val="newncpi0"/>
      </w:pPr>
      <w:r>
        <w:t>____ _______________ 20____ г.</w:t>
      </w:r>
    </w:p>
    <w:sectPr w:rsidR="00EC16B0" w:rsidRPr="0024103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3B"/>
    <w:rsid w:val="0020611A"/>
    <w:rsid w:val="0024103B"/>
    <w:rsid w:val="00D53E4B"/>
    <w:rsid w:val="00EC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BDB8A"/>
  <w15:chartTrackingRefBased/>
  <w15:docId w15:val="{96390889-437B-4DF1-93C5-CE64C34D0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03B"/>
    <w:pPr>
      <w:spacing w:after="0" w:line="240" w:lineRule="auto"/>
    </w:pPr>
    <w:rPr>
      <w:rFonts w:ascii="15" w:eastAsia="Times New Roman" w:hAnsi="15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410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table10">
    <w:name w:val="table10"/>
    <w:basedOn w:val="a"/>
    <w:rsid w:val="0024103B"/>
    <w:rPr>
      <w:rFonts w:ascii="Times New Roman" w:hAnsi="Times New Roman"/>
      <w:sz w:val="20"/>
      <w:szCs w:val="20"/>
    </w:rPr>
  </w:style>
  <w:style w:type="paragraph" w:customStyle="1" w:styleId="undline">
    <w:name w:val="undline"/>
    <w:basedOn w:val="a"/>
    <w:rsid w:val="0024103B"/>
    <w:pPr>
      <w:jc w:val="both"/>
    </w:pPr>
    <w:rPr>
      <w:rFonts w:ascii="Times New Roman" w:hAnsi="Times New Roman"/>
      <w:sz w:val="20"/>
      <w:szCs w:val="20"/>
    </w:rPr>
  </w:style>
  <w:style w:type="paragraph" w:customStyle="1" w:styleId="newncpi0">
    <w:name w:val="newncpi0"/>
    <w:basedOn w:val="a"/>
    <w:rsid w:val="0024103B"/>
    <w:pPr>
      <w:spacing w:before="160" w:after="16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5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2025-01-28T06:07:00Z</dcterms:created>
  <dcterms:modified xsi:type="dcterms:W3CDTF">2026-04-30T05:57:00Z</dcterms:modified>
</cp:coreProperties>
</file>